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AA" w:rsidRDefault="00B763AA" w:rsidP="00B7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B763AA" w:rsidRDefault="00B763AA" w:rsidP="00B7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ЧЕЛЯБИНСКАЯ ОБЛАСТЬ</w:t>
      </w:r>
    </w:p>
    <w:p w:rsidR="00B763AA" w:rsidRDefault="00B763AA" w:rsidP="00B763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КУНАШАКСКИЙ МУНИЦИПАЛЬНЫЙ РАЙОН</w:t>
      </w:r>
    </w:p>
    <w:p w:rsidR="00B763AA" w:rsidRDefault="00B763AA" w:rsidP="00B763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ХАЛИТОВСКОГО СЕЛЬСКОГО ПОСЕЛЕНИЯ</w:t>
      </w:r>
    </w:p>
    <w:p w:rsidR="00B763AA" w:rsidRDefault="00B763AA" w:rsidP="00B763A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456710 Челябинская область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Кунашакский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район с.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Халитово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ул. Целинная-33</w:t>
      </w:r>
    </w:p>
    <w:p w:rsidR="00B763AA" w:rsidRDefault="00B763AA" w:rsidP="00B763A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тел.(</w:t>
      </w:r>
      <w:proofErr w:type="gram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35148)74-116, 74-203 факс  74-263,74-184</w:t>
      </w:r>
    </w:p>
    <w:p w:rsidR="00B763AA" w:rsidRDefault="00B763AA" w:rsidP="00B763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1D3A" w:rsidRDefault="00B763AA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ШЕСТОЕ ЗАСЕДАНИЕ</w:t>
      </w:r>
    </w:p>
    <w:p w:rsidR="00B763AA" w:rsidRDefault="00B763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909CE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РЕШЕНИЕ</w:t>
      </w:r>
    </w:p>
    <w:p w:rsidR="00B763AA" w:rsidRDefault="00B763AA">
      <w:pPr>
        <w:rPr>
          <w:rFonts w:ascii="Times New Roman" w:hAnsi="Times New Roman"/>
          <w:sz w:val="28"/>
          <w:szCs w:val="28"/>
        </w:rPr>
      </w:pPr>
    </w:p>
    <w:p w:rsidR="00B763AA" w:rsidRDefault="00B763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октября 2021 года                                                     </w:t>
      </w:r>
      <w:r w:rsidR="00100F70">
        <w:rPr>
          <w:rFonts w:ascii="Times New Roman" w:hAnsi="Times New Roman"/>
          <w:sz w:val="28"/>
          <w:szCs w:val="28"/>
        </w:rPr>
        <w:t xml:space="preserve">                            № 19</w:t>
      </w:r>
    </w:p>
    <w:p w:rsidR="00100F70" w:rsidRDefault="00100F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председателя Совета депутатов</w:t>
      </w:r>
    </w:p>
    <w:p w:rsidR="00100F70" w:rsidRDefault="00100F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Халитовского сельского поселения</w:t>
      </w:r>
    </w:p>
    <w:p w:rsidR="00100F70" w:rsidRDefault="00100F70">
      <w:pPr>
        <w:rPr>
          <w:rFonts w:ascii="Times New Roman" w:hAnsi="Times New Roman"/>
          <w:sz w:val="28"/>
          <w:szCs w:val="28"/>
        </w:rPr>
      </w:pPr>
    </w:p>
    <w:p w:rsidR="00100F70" w:rsidRDefault="00100F70" w:rsidP="004909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Российской Федерации от 06.10.2003 г № 131-ФЗ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110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1100DC">
        <w:rPr>
          <w:rFonts w:ascii="Times New Roman" w:hAnsi="Times New Roman"/>
          <w:sz w:val="28"/>
          <w:szCs w:val="28"/>
        </w:rPr>
        <w:t>, руководствуясь Уставом Халитовского сельского поселения и Регламентом работы Совета депутатов Халитовского сельского поселения Совет депутатов Халитовского сельского поселения</w:t>
      </w:r>
    </w:p>
    <w:p w:rsidR="001100DC" w:rsidRDefault="001100DC" w:rsidP="004909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 Е Ш А Е </w:t>
      </w:r>
      <w:proofErr w:type="gramStart"/>
      <w:r>
        <w:rPr>
          <w:rFonts w:ascii="Times New Roman" w:hAnsi="Times New Roman"/>
          <w:sz w:val="28"/>
          <w:szCs w:val="28"/>
        </w:rPr>
        <w:t>Т :</w:t>
      </w:r>
      <w:proofErr w:type="gramEnd"/>
    </w:p>
    <w:p w:rsidR="001100DC" w:rsidRDefault="001100DC" w:rsidP="004909CE">
      <w:pPr>
        <w:jc w:val="both"/>
        <w:rPr>
          <w:rFonts w:ascii="Times New Roman" w:hAnsi="Times New Roman"/>
          <w:sz w:val="28"/>
          <w:szCs w:val="28"/>
        </w:rPr>
      </w:pPr>
    </w:p>
    <w:p w:rsidR="001100DC" w:rsidRDefault="001100DC" w:rsidP="004909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1.Избрать председателем Совета депутатов Халитовского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Сайфуллину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Зульфию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Гансовну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00DC" w:rsidRDefault="001100DC" w:rsidP="004909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вступает в силу с момента его принятия.</w:t>
      </w:r>
    </w:p>
    <w:p w:rsidR="001100DC" w:rsidRDefault="001100DC" w:rsidP="004909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3.Данное решение р</w:t>
      </w:r>
      <w:r w:rsidR="004909CE">
        <w:rPr>
          <w:rFonts w:ascii="Times New Roman" w:hAnsi="Times New Roman"/>
          <w:sz w:val="28"/>
          <w:szCs w:val="28"/>
        </w:rPr>
        <w:t>азместить на официальном сайте Халитовского сельского поселения.</w:t>
      </w:r>
    </w:p>
    <w:p w:rsidR="004909CE" w:rsidRDefault="004909CE">
      <w:pPr>
        <w:rPr>
          <w:rFonts w:ascii="Times New Roman" w:hAnsi="Times New Roman"/>
          <w:sz w:val="28"/>
          <w:szCs w:val="28"/>
        </w:rPr>
      </w:pPr>
    </w:p>
    <w:p w:rsidR="004909CE" w:rsidRDefault="004909CE">
      <w:pPr>
        <w:rPr>
          <w:rFonts w:ascii="Times New Roman" w:hAnsi="Times New Roman"/>
          <w:sz w:val="28"/>
          <w:szCs w:val="28"/>
        </w:rPr>
      </w:pPr>
    </w:p>
    <w:p w:rsidR="004909CE" w:rsidRDefault="00490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909CE" w:rsidRDefault="00490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Халитовского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З.Г.Сайфуллина</w:t>
      </w:r>
      <w:proofErr w:type="spellEnd"/>
    </w:p>
    <w:p w:rsidR="001100DC" w:rsidRDefault="001100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763AA" w:rsidRPr="00B763AA" w:rsidRDefault="00B763AA">
      <w:pPr>
        <w:rPr>
          <w:rFonts w:ascii="Times New Roman" w:hAnsi="Times New Roman"/>
          <w:sz w:val="28"/>
          <w:szCs w:val="28"/>
        </w:rPr>
      </w:pPr>
    </w:p>
    <w:sectPr w:rsidR="00B763AA" w:rsidRPr="00B7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67"/>
    <w:rsid w:val="00100F70"/>
    <w:rsid w:val="001100DC"/>
    <w:rsid w:val="00367F67"/>
    <w:rsid w:val="004909CE"/>
    <w:rsid w:val="00593389"/>
    <w:rsid w:val="00B763AA"/>
    <w:rsid w:val="00C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6815"/>
  <w15:chartTrackingRefBased/>
  <w15:docId w15:val="{3177D0E9-ECC3-407C-B782-EACF7ACC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AA"/>
    <w:pPr>
      <w:spacing w:line="254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2021-10-29T06:45:00Z</cp:lastPrinted>
  <dcterms:created xsi:type="dcterms:W3CDTF">2021-10-29T03:54:00Z</dcterms:created>
  <dcterms:modified xsi:type="dcterms:W3CDTF">2021-10-29T06:46:00Z</dcterms:modified>
</cp:coreProperties>
</file>